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Configuring Jasmine with GULP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Task:Configure the application which shall have the functions written in Javascript for banking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application and the application is tested on Jasmine, and the same to be minified(All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Javascript Source Code).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The Above scenario to be kept on node server, and all dependencies are taken from NPM.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minify use GULP or GRUNT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1)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folder called Javascriptworks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now create a folder structture like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56">
          <v:rect xmlns:o="urn:schemas-microsoft-com:office:office" xmlns:v="urn:schemas-microsoft-com:vml" id="rectole0000000000" style="width:432.000000pt;height:307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2)Now open visual studio and open the folder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216">
          <v:rect xmlns:o="urn:schemas-microsoft-com:office:office" xmlns:v="urn:schemas-microsoft-com:vml" id="rectole0000000001" style="width:432.000000pt;height:160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3) Make sure you have following folder sturcture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648" w:dyaOrig="6816">
          <v:rect xmlns:o="urn:schemas-microsoft-com:office:office" xmlns:v="urn:schemas-microsoft-com:vml" id="rectole0000000002" style="width:182.400000pt;height:340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SRC: it will have javascript code that has 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03">
          <v:rect xmlns:o="urn:schemas-microsoft-com:office:office" xmlns:v="urn:schemas-microsoft-com:vml" id="rectole0000000003" style="width:432.000000pt;height:220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SPEC: that descibes the function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255">
          <v:rect xmlns:o="urn:schemas-microsoft-com:office:office" xmlns:v="urn:schemas-microsoft-com:vml" id="rectole0000000004" style="width:432.000000pt;height:112.7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Runner.HTM: that takes spec and javascrip.js and shows it in the browser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755">
          <v:rect xmlns:o="urn:schemas-microsoft-com:office:office" xmlns:v="urn:schemas-microsoft-com:vml" id="rectole0000000005" style="width:432.000000pt;height:187.7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View in the browser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039">
          <v:rect xmlns:o="urn:schemas-microsoft-com:office:office" xmlns:v="urn:schemas-microsoft-com:vml" id="rectole0000000006" style="width:432.000000pt;height:101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GULP configuration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Open Terminal (ctrl +~)--&gt; in visual studio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48">
          <v:rect xmlns:o="urn:schemas-microsoft-com:office:office" xmlns:v="urn:schemas-microsoft-com:vml" id="rectole0000000007" style="width:432.000000pt;height:212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Following libs need to be installed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 run following set of cmd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install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install gulp -g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install --save-dev gulp-jasmine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// npm install gulp-uglify --save-dev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install --save-dev gulp-uglify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install --save-dev vinyl-source-stream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install --save-dev gulp-streamify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install --save-dev browserify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install --save-dev gulp-concat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&gt;npm install --save-dev browser-sync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package.JSON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object w:dxaOrig="3407" w:dyaOrig="4728">
          <v:rect xmlns:o="urn:schemas-microsoft-com:office:office" xmlns:v="urn:schemas-microsoft-com:vml" id="rectole0000000008" style="width:170.350000pt;height:236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object w:dxaOrig="8640" w:dyaOrig="5544">
          <v:rect xmlns:o="urn:schemas-microsoft-com:office:office" xmlns:v="urn:schemas-microsoft-com:vml" id="rectole0000000009" style="width:432.000000pt;height:277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Create gulpfile.js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3732">
          <v:rect xmlns:o="urn:schemas-microsoft-com:office:office" xmlns:v="urn:schemas-microsoft-com:vml" id="rectole0000000010" style="width:432.000000pt;height:186.6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u w:val="single"/>
          <w:shd w:fill="FFFF00" w:val="clear"/>
        </w:rPr>
        <w:t xml:space="preserve">Gulpfile.js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// Include gulp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var gulp = require('gulp');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// Include plugins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var jasmine = require('gulp-jasmine');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// npm install gulp-uglify --save-dev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var uglify =  require('gulp-uglify');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var source      = require('vinyl-source-stream'); // makes browserify bundle compatible with gulp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var streamify   = require('gulp-streamify');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var browserify  = require('browserify');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var concat = require('gulp-concat');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var browserSync = require('browser-sync');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// compress js with uglify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gulp.task('js', function(){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   return gulp.src('spec/*.js')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     // .pipe(concat('src/BankingSpec.js'))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    .pipe(jasmine())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 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.pipe(uglify())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   .pipe(gulp.dest('build/scripts/'));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});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// task to copy the html files to build html and to keep watch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gulp.task('html', function() 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   gulp.src(['src/html/bankingRunner.html'])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   .pipe(gulp.dest('build/html/'))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    .pipe(browserSync.reload({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       stream:true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   }));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});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  <w:t xml:space="preserve">gulp.task('default',['js','html'], function(){})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FFFF00" w:val="clear"/>
        </w:rPr>
      </w:pPr>
      <w:r>
        <w:object w:dxaOrig="8640" w:dyaOrig="2352">
          <v:rect xmlns:o="urn:schemas-microsoft-com:office:office" xmlns:v="urn:schemas-microsoft-com:vml" id="rectole0000000011" style="width:432.000000pt;height:117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5567">
          <v:rect xmlns:o="urn:schemas-microsoft-com:office:office" xmlns:v="urn:schemas-microsoft-com:vml" id="rectole0000000012" style="width:432.000000pt;height:278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100" w:dyaOrig="2148">
          <v:rect xmlns:o="urn:schemas-microsoft-com:office:office" xmlns:v="urn:schemas-microsoft-com:vml" id="rectole0000000013" style="width:405.000000pt;height:107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Script will be minified: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875">
          <v:rect xmlns:o="urn:schemas-microsoft-com:office:office" xmlns:v="urn:schemas-microsoft-com:vml" id="rectole0000000014" style="width:432.000000pt;height:43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Code files: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70" w:dyaOrig="1019">
          <v:rect xmlns:o="urn:schemas-microsoft-com:office:office" xmlns:v="urn:schemas-microsoft-com:vml" id="rectole0000000015" style="width:73.500000pt;height:50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Packag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14.wmf" Id="docRId29" Type="http://schemas.openxmlformats.org/officeDocument/2006/relationships/image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5.wmf" Id="docRId11" Type="http://schemas.openxmlformats.org/officeDocument/2006/relationships/image"/><Relationship Target="media/image9.wmf" Id="docRId19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media/image2.wmf" Id="docRId5" Type="http://schemas.openxmlformats.org/officeDocument/2006/relationships/image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numbering.xml" Id="docRId32" Type="http://schemas.openxmlformats.org/officeDocument/2006/relationships/numbering"/><Relationship Target="embeddings/oleObject2.bin" Id="docRId4" Type="http://schemas.openxmlformats.org/officeDocument/2006/relationships/oleObject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styles.xml" Id="docRId33" Type="http://schemas.openxmlformats.org/officeDocument/2006/relationships/styles"/></Relationships>
</file>